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1E6D7" w14:textId="1FD45983" w:rsidR="002359ED" w:rsidRPr="00127315" w:rsidRDefault="002359ED" w:rsidP="00B2336A">
      <w:pPr>
        <w:pStyle w:val="BasicParagraph"/>
        <w:suppressAutoHyphens/>
        <w:jc w:val="both"/>
        <w:rPr>
          <w:rFonts w:ascii="Calibri" w:hAnsi="Calibri" w:cs="Times-Roman"/>
          <w:color w:val="000000" w:themeColor="text1"/>
          <w:sz w:val="22"/>
          <w:szCs w:val="22"/>
        </w:rPr>
      </w:pPr>
      <w:r w:rsidRPr="00127315">
        <w:rPr>
          <w:rFonts w:ascii="Calibri" w:hAnsi="Calibri" w:cs="Times-Roman"/>
          <w:color w:val="000000" w:themeColor="text1"/>
          <w:sz w:val="22"/>
          <w:szCs w:val="22"/>
        </w:rPr>
        <w:t xml:space="preserve">Ductile Iron Piles (DIPs) are </w:t>
      </w:r>
      <w:r w:rsidR="00D21B50" w:rsidRPr="00127315">
        <w:rPr>
          <w:rFonts w:ascii="Calibri" w:hAnsi="Calibri" w:cs="Times-Roman"/>
          <w:color w:val="000000" w:themeColor="text1"/>
          <w:sz w:val="22"/>
          <w:szCs w:val="22"/>
        </w:rPr>
        <w:t xml:space="preserve">a </w:t>
      </w:r>
      <w:r w:rsidR="00BD52D4" w:rsidRPr="00127315">
        <w:rPr>
          <w:rFonts w:ascii="Calibri" w:hAnsi="Calibri" w:cs="Times-Roman"/>
          <w:color w:val="000000" w:themeColor="text1"/>
          <w:sz w:val="22"/>
          <w:szCs w:val="22"/>
        </w:rPr>
        <w:t xml:space="preserve">small-diameter, </w:t>
      </w:r>
      <w:r w:rsidR="00D21B50" w:rsidRPr="00127315">
        <w:rPr>
          <w:rFonts w:ascii="Calibri" w:hAnsi="Calibri" w:cs="Times-Roman"/>
          <w:color w:val="000000" w:themeColor="text1"/>
          <w:sz w:val="22"/>
          <w:szCs w:val="22"/>
        </w:rPr>
        <w:t>low-vibration</w:t>
      </w:r>
      <w:r w:rsidRPr="00127315">
        <w:rPr>
          <w:rFonts w:ascii="Calibri" w:hAnsi="Calibri" w:cs="Times-Roman"/>
          <w:color w:val="000000" w:themeColor="text1"/>
          <w:sz w:val="22"/>
          <w:szCs w:val="22"/>
        </w:rPr>
        <w:t xml:space="preserve"> </w:t>
      </w:r>
      <w:r w:rsidR="002E13D6" w:rsidRPr="00127315">
        <w:rPr>
          <w:rFonts w:ascii="Calibri" w:hAnsi="Calibri" w:cs="Times-Roman"/>
          <w:color w:val="000000" w:themeColor="text1"/>
          <w:sz w:val="22"/>
          <w:szCs w:val="22"/>
        </w:rPr>
        <w:t xml:space="preserve">driven </w:t>
      </w:r>
      <w:r w:rsidRPr="00127315">
        <w:rPr>
          <w:rFonts w:ascii="Calibri" w:hAnsi="Calibri" w:cs="Times-Roman"/>
          <w:color w:val="000000" w:themeColor="text1"/>
          <w:sz w:val="22"/>
          <w:szCs w:val="22"/>
        </w:rPr>
        <w:t>pile</w:t>
      </w:r>
      <w:r w:rsidR="00D21B50" w:rsidRPr="00127315">
        <w:rPr>
          <w:rFonts w:ascii="Calibri" w:hAnsi="Calibri" w:cs="Times-Roman"/>
          <w:color w:val="000000" w:themeColor="text1"/>
          <w:sz w:val="22"/>
          <w:szCs w:val="22"/>
        </w:rPr>
        <w:t xml:space="preserve"> system </w:t>
      </w:r>
      <w:r w:rsidR="00E24436">
        <w:rPr>
          <w:rFonts w:ascii="Calibri" w:hAnsi="Calibri" w:cs="Times-Roman"/>
          <w:color w:val="000000" w:themeColor="text1"/>
          <w:sz w:val="22"/>
          <w:szCs w:val="22"/>
        </w:rPr>
        <w:t xml:space="preserve">often used as a high-value alternative to micropiles, helical piles and other traditional piling systems. </w:t>
      </w:r>
      <w:r w:rsidR="00BD52D4" w:rsidRPr="00127315">
        <w:rPr>
          <w:rFonts w:ascii="Calibri" w:hAnsi="Calibri" w:cs="Times-Roman"/>
          <w:color w:val="000000" w:themeColor="text1"/>
          <w:sz w:val="22"/>
          <w:szCs w:val="22"/>
        </w:rPr>
        <w:t xml:space="preserve">The system uses </w:t>
      </w:r>
      <w:r w:rsidR="00E24436">
        <w:rPr>
          <w:rFonts w:ascii="Calibri" w:hAnsi="Calibri" w:cs="Times-Roman"/>
          <w:color w:val="000000" w:themeColor="text1"/>
          <w:sz w:val="22"/>
          <w:szCs w:val="22"/>
        </w:rPr>
        <w:t xml:space="preserve">modular, </w:t>
      </w:r>
      <w:r w:rsidR="00D21B50" w:rsidRPr="00127315">
        <w:rPr>
          <w:rFonts w:ascii="Calibri" w:hAnsi="Calibri" w:cs="Times-Roman"/>
          <w:color w:val="000000" w:themeColor="text1"/>
          <w:sz w:val="22"/>
          <w:szCs w:val="22"/>
        </w:rPr>
        <w:t>pre</w:t>
      </w:r>
      <w:r w:rsidR="009E7180">
        <w:rPr>
          <w:rFonts w:ascii="Calibri" w:hAnsi="Calibri" w:cs="Times-Roman"/>
          <w:color w:val="000000" w:themeColor="text1"/>
          <w:sz w:val="22"/>
          <w:szCs w:val="22"/>
        </w:rPr>
        <w:t>-</w:t>
      </w:r>
      <w:r w:rsidR="00D21B50" w:rsidRPr="00127315">
        <w:rPr>
          <w:rFonts w:ascii="Calibri" w:hAnsi="Calibri" w:cs="Times-Roman"/>
          <w:color w:val="000000" w:themeColor="text1"/>
          <w:sz w:val="22"/>
          <w:szCs w:val="22"/>
        </w:rPr>
        <w:t>fabricated, h</w:t>
      </w:r>
      <w:r w:rsidRPr="00127315">
        <w:rPr>
          <w:rFonts w:ascii="Calibri" w:hAnsi="Calibri" w:cs="Times-Roman"/>
          <w:color w:val="000000" w:themeColor="text1"/>
          <w:sz w:val="22"/>
          <w:szCs w:val="22"/>
        </w:rPr>
        <w:t>igh</w:t>
      </w:r>
      <w:r w:rsidR="00D21B50" w:rsidRPr="00127315">
        <w:rPr>
          <w:rFonts w:ascii="Calibri" w:hAnsi="Calibri" w:cs="Times-Roman"/>
          <w:color w:val="000000" w:themeColor="text1"/>
          <w:sz w:val="22"/>
          <w:szCs w:val="22"/>
        </w:rPr>
        <w:t>-</w:t>
      </w:r>
      <w:r w:rsidRPr="00127315">
        <w:rPr>
          <w:rFonts w:ascii="Calibri" w:hAnsi="Calibri" w:cs="Times-Roman"/>
          <w:color w:val="000000" w:themeColor="text1"/>
          <w:sz w:val="22"/>
          <w:szCs w:val="22"/>
        </w:rPr>
        <w:t xml:space="preserve">strength ductile iron </w:t>
      </w:r>
      <w:r w:rsidR="00A0089B" w:rsidRPr="00127315">
        <w:rPr>
          <w:rFonts w:ascii="Calibri" w:hAnsi="Calibri" w:cs="Times-Roman"/>
          <w:color w:val="000000" w:themeColor="text1"/>
          <w:sz w:val="22"/>
          <w:szCs w:val="22"/>
        </w:rPr>
        <w:t>pi</w:t>
      </w:r>
      <w:r w:rsidR="00E24436">
        <w:rPr>
          <w:rFonts w:ascii="Calibri" w:hAnsi="Calibri" w:cs="Times-Roman"/>
          <w:color w:val="000000" w:themeColor="text1"/>
          <w:sz w:val="22"/>
          <w:szCs w:val="22"/>
        </w:rPr>
        <w:t>p</w:t>
      </w:r>
      <w:r w:rsidR="00A0089B" w:rsidRPr="00127315">
        <w:rPr>
          <w:rFonts w:ascii="Calibri" w:hAnsi="Calibri" w:cs="Times-Roman"/>
          <w:color w:val="000000" w:themeColor="text1"/>
          <w:sz w:val="22"/>
          <w:szCs w:val="22"/>
        </w:rPr>
        <w:t>es</w:t>
      </w:r>
      <w:r w:rsidR="00E24436">
        <w:rPr>
          <w:rFonts w:ascii="Calibri" w:hAnsi="Calibri" w:cs="Times-Roman"/>
          <w:color w:val="000000" w:themeColor="text1"/>
          <w:sz w:val="22"/>
          <w:szCs w:val="22"/>
        </w:rPr>
        <w:t xml:space="preserve"> ranging in diameter from 98 mm (3.9 in) to 170 mm (6.7 in) </w:t>
      </w:r>
      <w:r w:rsidR="004E4CB9" w:rsidRPr="00127315">
        <w:rPr>
          <w:rFonts w:ascii="Calibri" w:hAnsi="Calibri" w:cs="Times-Roman"/>
          <w:color w:val="000000" w:themeColor="text1"/>
          <w:sz w:val="22"/>
          <w:szCs w:val="22"/>
        </w:rPr>
        <w:t xml:space="preserve">to </w:t>
      </w:r>
      <w:r w:rsidR="00E24436">
        <w:rPr>
          <w:rFonts w:ascii="Calibri" w:hAnsi="Calibri" w:cs="Times-Roman"/>
          <w:color w:val="000000" w:themeColor="text1"/>
          <w:sz w:val="22"/>
          <w:szCs w:val="22"/>
        </w:rPr>
        <w:t>develop working</w:t>
      </w:r>
      <w:r w:rsidR="004E4CB9" w:rsidRPr="00127315">
        <w:rPr>
          <w:rFonts w:ascii="Calibri" w:hAnsi="Calibri" w:cs="Times-Roman"/>
          <w:color w:val="000000" w:themeColor="text1"/>
          <w:sz w:val="22"/>
          <w:szCs w:val="22"/>
        </w:rPr>
        <w:t xml:space="preserve"> capacities ranging </w:t>
      </w:r>
      <w:r w:rsidR="00E24436">
        <w:rPr>
          <w:rFonts w:ascii="Calibri" w:hAnsi="Calibri" w:cs="Times-Roman"/>
          <w:color w:val="000000" w:themeColor="text1"/>
          <w:sz w:val="22"/>
          <w:szCs w:val="22"/>
        </w:rPr>
        <w:t xml:space="preserve">between </w:t>
      </w:r>
      <w:r w:rsidR="004E4CB9" w:rsidRPr="00127315">
        <w:rPr>
          <w:rFonts w:ascii="Calibri" w:hAnsi="Calibri" w:cs="Times-Roman"/>
          <w:color w:val="000000" w:themeColor="text1"/>
          <w:sz w:val="22"/>
          <w:szCs w:val="22"/>
        </w:rPr>
        <w:t xml:space="preserve">25 </w:t>
      </w:r>
      <w:r w:rsidR="00E24436">
        <w:rPr>
          <w:rFonts w:ascii="Calibri" w:hAnsi="Calibri" w:cs="Times-Roman"/>
          <w:color w:val="000000" w:themeColor="text1"/>
          <w:sz w:val="22"/>
          <w:szCs w:val="22"/>
        </w:rPr>
        <w:t xml:space="preserve">and </w:t>
      </w:r>
      <w:r w:rsidR="004E4CB9" w:rsidRPr="00127315">
        <w:rPr>
          <w:rFonts w:ascii="Calibri" w:hAnsi="Calibri" w:cs="Times-Roman"/>
          <w:color w:val="000000" w:themeColor="text1"/>
          <w:sz w:val="22"/>
          <w:szCs w:val="22"/>
        </w:rPr>
        <w:t>100 tons</w:t>
      </w:r>
      <w:r w:rsidR="00E24436">
        <w:rPr>
          <w:rFonts w:ascii="Calibri" w:hAnsi="Calibri" w:cs="Times-Roman"/>
          <w:color w:val="000000" w:themeColor="text1"/>
          <w:sz w:val="22"/>
          <w:szCs w:val="22"/>
        </w:rPr>
        <w:t xml:space="preserve"> depending on soil conditions</w:t>
      </w:r>
      <w:r w:rsidR="004E4CB9" w:rsidRPr="00127315">
        <w:rPr>
          <w:rFonts w:ascii="Calibri" w:hAnsi="Calibri" w:cs="Times-Roman"/>
          <w:color w:val="000000" w:themeColor="text1"/>
          <w:sz w:val="22"/>
          <w:szCs w:val="22"/>
        </w:rPr>
        <w:t xml:space="preserve">. </w:t>
      </w:r>
      <w:r w:rsidRPr="00127315">
        <w:rPr>
          <w:rFonts w:ascii="Calibri" w:hAnsi="Calibri" w:cs="Times-Roman"/>
          <w:color w:val="000000" w:themeColor="text1"/>
          <w:sz w:val="22"/>
          <w:szCs w:val="22"/>
        </w:rPr>
        <w:t>DIPs</w:t>
      </w:r>
      <w:r w:rsidR="004B2074" w:rsidRPr="00127315">
        <w:rPr>
          <w:rFonts w:ascii="Calibri" w:hAnsi="Calibri" w:cs="Times-Roman"/>
          <w:color w:val="000000" w:themeColor="text1"/>
          <w:sz w:val="22"/>
          <w:szCs w:val="22"/>
        </w:rPr>
        <w:t xml:space="preserve"> </w:t>
      </w:r>
      <w:r w:rsidR="004E4CB9" w:rsidRPr="00127315">
        <w:rPr>
          <w:rFonts w:ascii="Calibri" w:hAnsi="Calibri" w:cs="Times-Roman"/>
          <w:color w:val="000000" w:themeColor="text1"/>
          <w:sz w:val="22"/>
          <w:szCs w:val="22"/>
        </w:rPr>
        <w:t xml:space="preserve">are installed using an </w:t>
      </w:r>
      <w:r w:rsidRPr="00127315">
        <w:rPr>
          <w:rFonts w:ascii="Calibri" w:hAnsi="Calibri" w:cs="Times-Roman"/>
          <w:color w:val="000000" w:themeColor="text1"/>
          <w:sz w:val="22"/>
          <w:szCs w:val="22"/>
        </w:rPr>
        <w:t>excavator-mounted hydraulic</w:t>
      </w:r>
      <w:r w:rsidR="004E4CB9" w:rsidRPr="00127315">
        <w:rPr>
          <w:rFonts w:ascii="Calibri" w:hAnsi="Calibri" w:cs="Times-Roman"/>
          <w:color w:val="000000" w:themeColor="text1"/>
          <w:sz w:val="22"/>
          <w:szCs w:val="22"/>
        </w:rPr>
        <w:t xml:space="preserve"> </w:t>
      </w:r>
      <w:r w:rsidRPr="00127315">
        <w:rPr>
          <w:rFonts w:ascii="Calibri" w:hAnsi="Calibri" w:cs="Times-Roman"/>
          <w:color w:val="000000" w:themeColor="text1"/>
          <w:sz w:val="22"/>
          <w:szCs w:val="22"/>
        </w:rPr>
        <w:t>hammer fitted with a special drive adapter t</w:t>
      </w:r>
      <w:r w:rsidR="004E4CB9" w:rsidRPr="00127315">
        <w:rPr>
          <w:rFonts w:ascii="Calibri" w:hAnsi="Calibri" w:cs="Times-Roman"/>
          <w:color w:val="000000" w:themeColor="text1"/>
          <w:sz w:val="22"/>
          <w:szCs w:val="22"/>
        </w:rPr>
        <w:t xml:space="preserve">o </w:t>
      </w:r>
      <w:r w:rsidR="00E24436">
        <w:rPr>
          <w:rFonts w:ascii="Calibri" w:hAnsi="Calibri" w:cs="Times-Roman"/>
          <w:color w:val="000000" w:themeColor="text1"/>
          <w:sz w:val="22"/>
          <w:szCs w:val="22"/>
        </w:rPr>
        <w:t>drive</w:t>
      </w:r>
      <w:r w:rsidRPr="00127315">
        <w:rPr>
          <w:rFonts w:ascii="Calibri" w:hAnsi="Calibri" w:cs="Times-Roman"/>
          <w:color w:val="000000" w:themeColor="text1"/>
          <w:sz w:val="22"/>
          <w:szCs w:val="22"/>
        </w:rPr>
        <w:t xml:space="preserve"> the</w:t>
      </w:r>
      <w:r w:rsidR="0013119B" w:rsidRPr="00127315">
        <w:rPr>
          <w:rFonts w:ascii="Calibri" w:hAnsi="Calibri" w:cs="Times-Roman"/>
          <w:color w:val="000000" w:themeColor="text1"/>
          <w:sz w:val="22"/>
          <w:szCs w:val="22"/>
        </w:rPr>
        <w:t xml:space="preserve"> </w:t>
      </w:r>
      <w:r w:rsidRPr="00127315">
        <w:rPr>
          <w:rFonts w:ascii="Calibri" w:hAnsi="Calibri" w:cs="Times-Roman"/>
          <w:color w:val="000000" w:themeColor="text1"/>
          <w:sz w:val="22"/>
          <w:szCs w:val="22"/>
        </w:rPr>
        <w:t>pile into the ground</w:t>
      </w:r>
      <w:r w:rsidR="00493C1C">
        <w:rPr>
          <w:rFonts w:ascii="Calibri" w:hAnsi="Calibri" w:cs="Times-Roman"/>
          <w:color w:val="000000" w:themeColor="text1"/>
          <w:sz w:val="22"/>
          <w:szCs w:val="22"/>
        </w:rPr>
        <w:t xml:space="preserve"> using a combination of excavator crowd force and the percussive hammer energy</w:t>
      </w:r>
      <w:r w:rsidR="004E4CB9" w:rsidRPr="00127315">
        <w:rPr>
          <w:rFonts w:ascii="Calibri" w:hAnsi="Calibri" w:cs="Times-Roman"/>
          <w:color w:val="000000" w:themeColor="text1"/>
          <w:sz w:val="22"/>
          <w:szCs w:val="22"/>
        </w:rPr>
        <w:t xml:space="preserve">.  DIPs </w:t>
      </w:r>
      <w:r w:rsidR="00493C1C">
        <w:rPr>
          <w:rFonts w:ascii="Calibri" w:hAnsi="Calibri" w:cs="Times-Roman"/>
          <w:color w:val="000000" w:themeColor="text1"/>
          <w:sz w:val="22"/>
          <w:szCs w:val="22"/>
        </w:rPr>
        <w:t xml:space="preserve">are prefabricated in typical lengths of 5 meters (16.4 ft) per pile and </w:t>
      </w:r>
      <w:r w:rsidRPr="00127315">
        <w:rPr>
          <w:rFonts w:ascii="Calibri" w:hAnsi="Calibri" w:cs="Times-Roman"/>
          <w:color w:val="000000" w:themeColor="text1"/>
          <w:sz w:val="22"/>
          <w:szCs w:val="22"/>
        </w:rPr>
        <w:t xml:space="preserve">employ a </w:t>
      </w:r>
      <w:r w:rsidR="00493C1C">
        <w:rPr>
          <w:rFonts w:ascii="Calibri" w:hAnsi="Calibri" w:cs="Times-Roman"/>
          <w:color w:val="000000" w:themeColor="text1"/>
          <w:sz w:val="22"/>
          <w:szCs w:val="22"/>
        </w:rPr>
        <w:t>p</w:t>
      </w:r>
      <w:r w:rsidRPr="00127315">
        <w:rPr>
          <w:rFonts w:ascii="Calibri" w:hAnsi="Calibri" w:cs="Times-Roman"/>
          <w:color w:val="000000" w:themeColor="text1"/>
          <w:sz w:val="22"/>
          <w:szCs w:val="22"/>
        </w:rPr>
        <w:t xml:space="preserve">lug &amp; </w:t>
      </w:r>
      <w:r w:rsidR="00493C1C">
        <w:rPr>
          <w:rFonts w:ascii="Calibri" w:hAnsi="Calibri" w:cs="Times-Roman"/>
          <w:color w:val="000000" w:themeColor="text1"/>
          <w:sz w:val="22"/>
          <w:szCs w:val="22"/>
        </w:rPr>
        <w:t>d</w:t>
      </w:r>
      <w:r w:rsidRPr="00127315">
        <w:rPr>
          <w:rFonts w:ascii="Calibri" w:hAnsi="Calibri" w:cs="Times-Roman"/>
          <w:color w:val="000000" w:themeColor="text1"/>
          <w:sz w:val="22"/>
          <w:szCs w:val="22"/>
        </w:rPr>
        <w:t xml:space="preserve">rive connection system that </w:t>
      </w:r>
      <w:r w:rsidR="00493C1C">
        <w:rPr>
          <w:rFonts w:ascii="Calibri" w:hAnsi="Calibri" w:cs="Times-Roman"/>
          <w:color w:val="000000" w:themeColor="text1"/>
          <w:sz w:val="22"/>
          <w:szCs w:val="22"/>
        </w:rPr>
        <w:t>allows for</w:t>
      </w:r>
      <w:r w:rsidRPr="00127315">
        <w:rPr>
          <w:rFonts w:ascii="Calibri" w:hAnsi="Calibri" w:cs="Times-Roman"/>
          <w:color w:val="000000" w:themeColor="text1"/>
          <w:sz w:val="22"/>
          <w:szCs w:val="22"/>
        </w:rPr>
        <w:t xml:space="preserve"> rapid pile connections in the field and </w:t>
      </w:r>
      <w:r w:rsidR="00493C1C">
        <w:rPr>
          <w:rFonts w:ascii="Calibri" w:hAnsi="Calibri" w:cs="Times-Roman"/>
          <w:color w:val="000000" w:themeColor="text1"/>
          <w:sz w:val="22"/>
          <w:szCs w:val="22"/>
        </w:rPr>
        <w:t>accommodates</w:t>
      </w:r>
      <w:r w:rsidRPr="00127315">
        <w:rPr>
          <w:rFonts w:ascii="Calibri" w:hAnsi="Calibri" w:cs="Times-Roman"/>
          <w:color w:val="000000" w:themeColor="text1"/>
          <w:sz w:val="22"/>
          <w:szCs w:val="22"/>
        </w:rPr>
        <w:t xml:space="preserve"> variable pile lengths without additional equipment or splicing.</w:t>
      </w:r>
      <w:r w:rsidR="00B8347B" w:rsidRPr="00127315">
        <w:rPr>
          <w:rFonts w:ascii="Calibri" w:hAnsi="Calibri" w:cs="Times-Roman"/>
          <w:color w:val="000000" w:themeColor="text1"/>
          <w:sz w:val="22"/>
          <w:szCs w:val="22"/>
        </w:rPr>
        <w:t xml:space="preserve">  </w:t>
      </w:r>
      <w:r w:rsidR="00493C1C">
        <w:rPr>
          <w:rFonts w:ascii="Calibri" w:hAnsi="Calibri" w:cs="Times-Roman"/>
          <w:color w:val="000000" w:themeColor="text1"/>
          <w:sz w:val="22"/>
          <w:szCs w:val="22"/>
        </w:rPr>
        <w:t>Although driven, t</w:t>
      </w:r>
      <w:r w:rsidR="00B8347B" w:rsidRPr="00127315">
        <w:rPr>
          <w:rFonts w:ascii="Calibri" w:hAnsi="Calibri" w:cs="Times-Roman"/>
          <w:color w:val="000000" w:themeColor="text1"/>
          <w:sz w:val="22"/>
          <w:szCs w:val="22"/>
        </w:rPr>
        <w:t xml:space="preserve">he high frequency hydraulic hammer </w:t>
      </w:r>
      <w:r w:rsidR="00BC5118" w:rsidRPr="00127315">
        <w:rPr>
          <w:rFonts w:ascii="Calibri" w:hAnsi="Calibri" w:cs="Times-Roman"/>
          <w:color w:val="000000" w:themeColor="text1"/>
          <w:sz w:val="22"/>
          <w:szCs w:val="22"/>
        </w:rPr>
        <w:t xml:space="preserve">results in </w:t>
      </w:r>
      <w:r w:rsidR="00493C1C">
        <w:rPr>
          <w:rFonts w:ascii="Calibri" w:hAnsi="Calibri" w:cs="Times-Roman"/>
          <w:color w:val="000000" w:themeColor="text1"/>
          <w:sz w:val="22"/>
          <w:szCs w:val="22"/>
        </w:rPr>
        <w:t xml:space="preserve">high frequency, low vibration levels (typ less than 1 ips). </w:t>
      </w:r>
    </w:p>
    <w:p w14:paraId="60019F0B" w14:textId="77777777" w:rsidR="002359ED" w:rsidRPr="00127315" w:rsidRDefault="002359ED" w:rsidP="00B2336A">
      <w:pPr>
        <w:pStyle w:val="BasicParagraph"/>
        <w:suppressAutoHyphens/>
        <w:jc w:val="both"/>
        <w:rPr>
          <w:rFonts w:ascii="Calibri" w:hAnsi="Calibri" w:cs="Times-Roman"/>
          <w:color w:val="000000" w:themeColor="text1"/>
          <w:sz w:val="22"/>
          <w:szCs w:val="22"/>
        </w:rPr>
      </w:pPr>
    </w:p>
    <w:p w14:paraId="1BB420F9" w14:textId="7A999533" w:rsidR="000A3377" w:rsidRDefault="002359ED" w:rsidP="00D21B50">
      <w:pPr>
        <w:pStyle w:val="BasicParagraph"/>
        <w:suppressAutoHyphens/>
        <w:rPr>
          <w:rFonts w:ascii="Calibri" w:hAnsi="Calibri" w:cs="Times-Roman"/>
          <w:color w:val="000000" w:themeColor="text1"/>
          <w:sz w:val="22"/>
          <w:szCs w:val="22"/>
        </w:rPr>
      </w:pPr>
      <w:r w:rsidRPr="00127315">
        <w:rPr>
          <w:rFonts w:ascii="Calibri" w:hAnsi="Calibri" w:cs="Times-Roman"/>
          <w:color w:val="000000" w:themeColor="text1"/>
          <w:sz w:val="22"/>
          <w:szCs w:val="22"/>
        </w:rPr>
        <w:t xml:space="preserve">Ductile Iron Pile systems </w:t>
      </w:r>
      <w:r w:rsidR="00BD52D4" w:rsidRPr="00127315">
        <w:rPr>
          <w:rFonts w:ascii="Calibri" w:hAnsi="Calibri" w:cs="Times-Roman"/>
          <w:color w:val="000000" w:themeColor="text1"/>
          <w:sz w:val="22"/>
          <w:szCs w:val="22"/>
        </w:rPr>
        <w:t xml:space="preserve">are designed to resist loads </w:t>
      </w:r>
      <w:r w:rsidR="004B2074" w:rsidRPr="00127315">
        <w:rPr>
          <w:rFonts w:ascii="Calibri" w:hAnsi="Calibri" w:cs="Times-Roman"/>
          <w:color w:val="000000" w:themeColor="text1"/>
          <w:sz w:val="22"/>
          <w:szCs w:val="22"/>
        </w:rPr>
        <w:t>through either end-bearing on competent soils</w:t>
      </w:r>
      <w:r w:rsidR="002E13D6" w:rsidRPr="00127315">
        <w:rPr>
          <w:rFonts w:ascii="Calibri" w:hAnsi="Calibri" w:cs="Times-Roman"/>
          <w:color w:val="000000" w:themeColor="text1"/>
          <w:sz w:val="22"/>
          <w:szCs w:val="22"/>
        </w:rPr>
        <w:t>/rock</w:t>
      </w:r>
      <w:r w:rsidR="004B2074" w:rsidRPr="00127315">
        <w:rPr>
          <w:rFonts w:ascii="Calibri" w:hAnsi="Calibri" w:cs="Times-Roman"/>
          <w:color w:val="000000" w:themeColor="text1"/>
          <w:sz w:val="22"/>
          <w:szCs w:val="22"/>
        </w:rPr>
        <w:t xml:space="preserve"> or frictional resistance</w:t>
      </w:r>
      <w:r w:rsidR="00B8347B" w:rsidRPr="00127315">
        <w:rPr>
          <w:rFonts w:ascii="Calibri" w:hAnsi="Calibri" w:cs="Times-Roman"/>
          <w:color w:val="000000" w:themeColor="text1"/>
          <w:sz w:val="22"/>
          <w:szCs w:val="22"/>
        </w:rPr>
        <w:t xml:space="preserve"> </w:t>
      </w:r>
      <w:r w:rsidR="00493C1C">
        <w:rPr>
          <w:rFonts w:ascii="Calibri" w:hAnsi="Calibri" w:cs="Times-Roman"/>
          <w:color w:val="000000" w:themeColor="text1"/>
          <w:sz w:val="22"/>
          <w:szCs w:val="22"/>
        </w:rPr>
        <w:t xml:space="preserve">along the roughened pile shaft or </w:t>
      </w:r>
      <w:r w:rsidR="00BC5118" w:rsidRPr="00127315">
        <w:rPr>
          <w:rFonts w:ascii="Calibri" w:hAnsi="Calibri" w:cs="Times-Roman"/>
          <w:color w:val="000000" w:themeColor="text1"/>
          <w:sz w:val="22"/>
          <w:szCs w:val="22"/>
        </w:rPr>
        <w:t>within a</w:t>
      </w:r>
      <w:r w:rsidR="00273DD0">
        <w:rPr>
          <w:rFonts w:ascii="Calibri" w:hAnsi="Calibri" w:cs="Times-Roman"/>
          <w:color w:val="000000" w:themeColor="text1"/>
          <w:sz w:val="22"/>
          <w:szCs w:val="22"/>
        </w:rPr>
        <w:t>n exterior</w:t>
      </w:r>
      <w:r w:rsidR="00BC5118" w:rsidRPr="00127315">
        <w:rPr>
          <w:rFonts w:ascii="Calibri" w:hAnsi="Calibri" w:cs="Times-Roman"/>
          <w:color w:val="000000" w:themeColor="text1"/>
          <w:sz w:val="22"/>
          <w:szCs w:val="22"/>
        </w:rPr>
        <w:t xml:space="preserve"> grouted bond zone</w:t>
      </w:r>
      <w:r w:rsidR="00273DD0">
        <w:rPr>
          <w:rFonts w:ascii="Calibri" w:hAnsi="Calibri" w:cs="Times-Roman"/>
          <w:color w:val="000000" w:themeColor="text1"/>
          <w:sz w:val="22"/>
          <w:szCs w:val="22"/>
        </w:rPr>
        <w:t>.</w:t>
      </w:r>
      <w:r w:rsidR="00216352">
        <w:rPr>
          <w:rFonts w:ascii="Calibri" w:hAnsi="Calibri" w:cs="Times-Roman"/>
          <w:color w:val="000000" w:themeColor="text1"/>
          <w:sz w:val="22"/>
          <w:szCs w:val="22"/>
        </w:rPr>
        <w:t xml:space="preserve"> </w:t>
      </w:r>
      <w:r w:rsidR="000A3377">
        <w:rPr>
          <w:rFonts w:ascii="Calibri" w:hAnsi="Calibri" w:cs="Times-Roman"/>
          <w:color w:val="000000" w:themeColor="text1"/>
          <w:sz w:val="22"/>
          <w:szCs w:val="22"/>
        </w:rPr>
        <w:t>The design and installation of Ductile Iron Pile systems can be provided by most qualified geotechnical contractors. Please contact your local DuroTerra representative (</w:t>
      </w:r>
      <w:hyperlink r:id="rId8" w:history="1">
        <w:r w:rsidR="000A3377" w:rsidRPr="00B336BB">
          <w:rPr>
            <w:rStyle w:val="Hyperlink"/>
            <w:rFonts w:ascii="Calibri" w:hAnsi="Calibri" w:cs="Times-Roman"/>
            <w:sz w:val="22"/>
            <w:szCs w:val="22"/>
          </w:rPr>
          <w:t>info@duroterra.com</w:t>
        </w:r>
      </w:hyperlink>
      <w:r w:rsidR="000A3377">
        <w:rPr>
          <w:rFonts w:ascii="Calibri" w:hAnsi="Calibri" w:cs="Times-Roman"/>
          <w:color w:val="000000" w:themeColor="text1"/>
          <w:sz w:val="22"/>
          <w:szCs w:val="22"/>
        </w:rPr>
        <w:t xml:space="preserve">) for </w:t>
      </w:r>
      <w:r w:rsidR="00DF1126">
        <w:rPr>
          <w:rFonts w:ascii="Calibri" w:hAnsi="Calibri" w:cs="Times-Roman"/>
          <w:color w:val="000000" w:themeColor="text1"/>
          <w:sz w:val="22"/>
          <w:szCs w:val="22"/>
        </w:rPr>
        <w:t xml:space="preserve">capacity options, </w:t>
      </w:r>
      <w:r w:rsidR="000A3377">
        <w:rPr>
          <w:rFonts w:ascii="Calibri" w:hAnsi="Calibri" w:cs="Times-Roman"/>
          <w:color w:val="000000" w:themeColor="text1"/>
          <w:sz w:val="22"/>
          <w:szCs w:val="22"/>
        </w:rPr>
        <w:t>project feasibility</w:t>
      </w:r>
      <w:r w:rsidR="00DF1126">
        <w:rPr>
          <w:rFonts w:ascii="Calibri" w:hAnsi="Calibri" w:cs="Times-Roman"/>
          <w:color w:val="000000" w:themeColor="text1"/>
          <w:sz w:val="22"/>
          <w:szCs w:val="22"/>
        </w:rPr>
        <w:t xml:space="preserve"> and a list of qualified DIP installers.</w:t>
      </w:r>
    </w:p>
    <w:p w14:paraId="0684465C" w14:textId="77777777" w:rsidR="000A3377" w:rsidRDefault="000A3377" w:rsidP="00D21B50">
      <w:pPr>
        <w:pStyle w:val="BasicParagraph"/>
        <w:suppressAutoHyphens/>
        <w:rPr>
          <w:rFonts w:ascii="Calibri" w:hAnsi="Calibri" w:cs="Times-Roman"/>
          <w:color w:val="000000" w:themeColor="text1"/>
          <w:sz w:val="22"/>
          <w:szCs w:val="22"/>
        </w:rPr>
      </w:pPr>
    </w:p>
    <w:p w14:paraId="62438547" w14:textId="70FDCD72" w:rsidR="000A3377" w:rsidRDefault="000A3377" w:rsidP="00D21B50">
      <w:pPr>
        <w:pStyle w:val="BasicParagraph"/>
        <w:suppressAutoHyphens/>
        <w:rPr>
          <w:rFonts w:ascii="Calibri" w:hAnsi="Calibri" w:cs="Times-Roman"/>
          <w:color w:val="000000" w:themeColor="text1"/>
          <w:sz w:val="22"/>
          <w:szCs w:val="22"/>
        </w:rPr>
      </w:pPr>
    </w:p>
    <w:sectPr w:rsidR="000A3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25B19"/>
    <w:multiLevelType w:val="hybridMultilevel"/>
    <w:tmpl w:val="23DCF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9ED"/>
    <w:rsid w:val="000A3377"/>
    <w:rsid w:val="000F78D0"/>
    <w:rsid w:val="00127315"/>
    <w:rsid w:val="0013119B"/>
    <w:rsid w:val="00160509"/>
    <w:rsid w:val="001B41F4"/>
    <w:rsid w:val="001E4FF2"/>
    <w:rsid w:val="00216352"/>
    <w:rsid w:val="0022480C"/>
    <w:rsid w:val="002359ED"/>
    <w:rsid w:val="00273DD0"/>
    <w:rsid w:val="002E13D6"/>
    <w:rsid w:val="003B2E56"/>
    <w:rsid w:val="004149CE"/>
    <w:rsid w:val="00493C1C"/>
    <w:rsid w:val="004B2074"/>
    <w:rsid w:val="004E4CB9"/>
    <w:rsid w:val="008C7DD6"/>
    <w:rsid w:val="00927105"/>
    <w:rsid w:val="00932EB4"/>
    <w:rsid w:val="009E7180"/>
    <w:rsid w:val="00A0089B"/>
    <w:rsid w:val="00AB0E14"/>
    <w:rsid w:val="00AB64B4"/>
    <w:rsid w:val="00B2336A"/>
    <w:rsid w:val="00B8347B"/>
    <w:rsid w:val="00BC5118"/>
    <w:rsid w:val="00BD52D4"/>
    <w:rsid w:val="00D21B50"/>
    <w:rsid w:val="00DF1126"/>
    <w:rsid w:val="00E051F5"/>
    <w:rsid w:val="00E24436"/>
    <w:rsid w:val="00F11B1E"/>
    <w:rsid w:val="00F215A1"/>
    <w:rsid w:val="00FB272F"/>
    <w:rsid w:val="00FC7220"/>
    <w:rsid w:val="00FE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DB9DB"/>
  <w15:chartTrackingRefBased/>
  <w15:docId w15:val="{8BFD2566-19BF-44E0-B212-F1269F15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359E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0A33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uroterra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1D96774ED9E4C8C4BC7B95CEAEB1B" ma:contentTypeVersion="2" ma:contentTypeDescription="Create a new document." ma:contentTypeScope="" ma:versionID="5dbcffc504ac4a99e0969948523ea5f8">
  <xsd:schema xmlns:xsd="http://www.w3.org/2001/XMLSchema" xmlns:xs="http://www.w3.org/2001/XMLSchema" xmlns:p="http://schemas.microsoft.com/office/2006/metadata/properties" xmlns:ns2="cd785009-9d2b-42bc-a97b-b6f28320a45a" targetNamespace="http://schemas.microsoft.com/office/2006/metadata/properties" ma:root="true" ma:fieldsID="99eff35eeccec75b9d61412aa5891a01" ns2:_="">
    <xsd:import namespace="cd785009-9d2b-42bc-a97b-b6f28320a4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85009-9d2b-42bc-a97b-b6f28320a4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712F72-4E23-46EA-B226-BF238F4621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8B49FC-053E-413B-B147-A529F03A7E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DAE51-0909-4CB6-B87F-9EA209844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85009-9d2b-42bc-a97b-b6f28320a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Fitzpatrick</dc:creator>
  <cp:keywords/>
  <dc:description/>
  <cp:lastModifiedBy>Brendan FitzPatrick</cp:lastModifiedBy>
  <cp:revision>4</cp:revision>
  <dcterms:created xsi:type="dcterms:W3CDTF">2021-12-14T16:54:00Z</dcterms:created>
  <dcterms:modified xsi:type="dcterms:W3CDTF">2021-12-14T18:08:00Z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0x0101009CF1D96774ED9E4C8C4BC7B95CEAEB1B</vt:lpwstr>
  </property>
</Properties>
</file>